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 w:val="0"/>
          <w:bCs/>
          <w:sz w:val="28"/>
          <w:szCs w:val="28"/>
        </w:rPr>
        <w:t>附件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b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十三省（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区、市、兵团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）药品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联合带量采购申报函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联合采购办公室：</w:t>
      </w:r>
      <w:r>
        <w:rPr>
          <w:rFonts w:hint="eastAsia" w:ascii="仿宋_GB2312" w:eastAsia="仿宋_GB2312"/>
          <w:sz w:val="28"/>
          <w:szCs w:val="28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自愿</w:t>
      </w:r>
      <w:r>
        <w:rPr>
          <w:rFonts w:hint="eastAsia" w:ascii="仿宋_GB2312" w:eastAsia="仿宋_GB2312"/>
          <w:sz w:val="28"/>
          <w:szCs w:val="28"/>
        </w:rPr>
        <w:t>申报参与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次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十三省（</w:t>
      </w:r>
      <w:r>
        <w:rPr>
          <w:rFonts w:hint="eastAsia" w:ascii="仿宋_GB2312" w:eastAsia="仿宋_GB2312" w:cs="Times New Roman"/>
          <w:sz w:val="28"/>
          <w:szCs w:val="28"/>
          <w:lang w:val="en-US" w:eastAsia="zh-CN"/>
        </w:rPr>
        <w:t>区、市、兵团</w:t>
      </w:r>
      <w:r>
        <w:rPr>
          <w:rFonts w:hint="eastAsia" w:ascii="仿宋_GB2312" w:eastAsia="仿宋_GB2312" w:cs="Times New Roman"/>
          <w:sz w:val="28"/>
          <w:szCs w:val="28"/>
          <w:lang w:eastAsia="zh-CN"/>
        </w:rPr>
        <w:t>）药品</w:t>
      </w:r>
      <w:r>
        <w:rPr>
          <w:rFonts w:hint="eastAsia" w:ascii="仿宋_GB2312" w:eastAsia="仿宋_GB2312" w:cs="Times New Roman"/>
          <w:sz w:val="28"/>
          <w:szCs w:val="28"/>
        </w:rPr>
        <w:t>联合带量采购，</w:t>
      </w:r>
      <w:r>
        <w:rPr>
          <w:rFonts w:hint="eastAsia" w:ascii="仿宋_GB2312" w:eastAsia="仿宋_GB2312"/>
          <w:sz w:val="28"/>
          <w:szCs w:val="28"/>
        </w:rPr>
        <w:t>并保证申报的价格及其他证明材料的真实性、合法性、有效性。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我方已充分考虑原材料价格、配送、税费、服务等因素，并以此申报。我方承诺申报价不低于本企业该产品成本价。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方承诺确保在采购周期内满足联盟地区中选产品采购需求，具有履行采购协议必须具备的中选产品供应能力，对产品的质量和供应负责。如我方产品中选，将按要求及时足量组织生产，及时向配送企业发送中选产品，满足医疗机构临床使用需要，确保中选产品的价格、质量及数量等一切要素按照采购协议履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我方承诺申报产品不存在违反《中华人民共和国专利法》、《中华人民共和国反不正当竞争法》等相关法律法规的情形，该承诺在采购周期内持续有效，若产生相关纠纷，给采购方造成的损失由我方承担。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我方承诺同联合采购办公室无利益关系，不会为达成此项目与采购方进行任何不正当联系，不会在申报过程中有任何违法违规行为。在正式采购协议签订前，本申报函和中选结果通知将构成约束双方的协议。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3780" w:firstLineChars="135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申报企业（盖章）：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560" w:lineRule="exact"/>
        <w:ind w:firstLine="3780" w:firstLineChars="135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日期：  年 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月 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701" w:right="1587" w:bottom="158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559D"/>
    <w:rsid w:val="000E2E2B"/>
    <w:rsid w:val="00153846"/>
    <w:rsid w:val="001A4882"/>
    <w:rsid w:val="00200BC3"/>
    <w:rsid w:val="0037559D"/>
    <w:rsid w:val="004C32C7"/>
    <w:rsid w:val="006527D1"/>
    <w:rsid w:val="00871781"/>
    <w:rsid w:val="008F2BA1"/>
    <w:rsid w:val="009D00C6"/>
    <w:rsid w:val="00B709D9"/>
    <w:rsid w:val="00B8041E"/>
    <w:rsid w:val="00C45419"/>
    <w:rsid w:val="00D00182"/>
    <w:rsid w:val="00E038CA"/>
    <w:rsid w:val="00E14F97"/>
    <w:rsid w:val="00F00CD5"/>
    <w:rsid w:val="00F452AC"/>
    <w:rsid w:val="02F44001"/>
    <w:rsid w:val="040C08DE"/>
    <w:rsid w:val="04C43F3E"/>
    <w:rsid w:val="070B71D0"/>
    <w:rsid w:val="088E099F"/>
    <w:rsid w:val="0BB13939"/>
    <w:rsid w:val="0DC254E0"/>
    <w:rsid w:val="1530457D"/>
    <w:rsid w:val="1BE53B27"/>
    <w:rsid w:val="1C5E7FE9"/>
    <w:rsid w:val="1E8765B1"/>
    <w:rsid w:val="1F2112A9"/>
    <w:rsid w:val="2478324A"/>
    <w:rsid w:val="28D463F7"/>
    <w:rsid w:val="29502F54"/>
    <w:rsid w:val="2D817D0D"/>
    <w:rsid w:val="343F7987"/>
    <w:rsid w:val="36B5065F"/>
    <w:rsid w:val="37F04A26"/>
    <w:rsid w:val="38B778E0"/>
    <w:rsid w:val="394C0DC0"/>
    <w:rsid w:val="3B7A6FCB"/>
    <w:rsid w:val="3C3B6D7C"/>
    <w:rsid w:val="3F755A2A"/>
    <w:rsid w:val="3FAB09DD"/>
    <w:rsid w:val="412E7775"/>
    <w:rsid w:val="47621557"/>
    <w:rsid w:val="496C4137"/>
    <w:rsid w:val="4D4852C8"/>
    <w:rsid w:val="50CB1EE1"/>
    <w:rsid w:val="50D27F40"/>
    <w:rsid w:val="53990BE3"/>
    <w:rsid w:val="56B34FD9"/>
    <w:rsid w:val="584A7D16"/>
    <w:rsid w:val="58547AFD"/>
    <w:rsid w:val="58E8275F"/>
    <w:rsid w:val="596349EE"/>
    <w:rsid w:val="5AC136AC"/>
    <w:rsid w:val="5D503F99"/>
    <w:rsid w:val="5D6109C5"/>
    <w:rsid w:val="5FE6B72E"/>
    <w:rsid w:val="609D4C59"/>
    <w:rsid w:val="61C837F9"/>
    <w:rsid w:val="6F0D6193"/>
    <w:rsid w:val="717F335B"/>
    <w:rsid w:val="73395253"/>
    <w:rsid w:val="78567341"/>
    <w:rsid w:val="793D49F9"/>
    <w:rsid w:val="7F871B78"/>
    <w:rsid w:val="7FA3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方正仿宋简体"/>
      <w:color w:val="000000"/>
      <w:kern w:val="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110</Words>
  <Characters>630</Characters>
  <Lines>5</Lines>
  <Paragraphs>1</Paragraphs>
  <TotalTime>71</TotalTime>
  <ScaleCrop>false</ScaleCrop>
  <LinksUpToDate>false</LinksUpToDate>
  <CharactersWithSpaces>739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2021-11-04T11:17:00Z</dcterms:created>
  <dc:creator>微软用户</dc:creator>
  <cp:lastModifiedBy>huanghe</cp:lastModifiedBy>
  <cp:lastPrinted>2021-11-04T14:44:00Z</cp:lastPrinted>
  <dcterms:modified xsi:type="dcterms:W3CDTF">2021-11-05T17:17:25Z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